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BC" w:rsidRDefault="0077575C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0795" distL="19050" distR="19050" simplePos="0" relativeHeight="2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462915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62915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1174BC" w:rsidRDefault="0077575C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1174BC" w:rsidRDefault="0077575C" w:rsidP="00E4257A">
                                <w:pPr>
                                  <w:pStyle w:val="Titre"/>
                                  <w:spacing w:after="0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6912A4" w:rsidRDefault="0077575C" w:rsidP="006912A4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  <w:p w:rsidR="006912A4" w:rsidRPr="006912A4" w:rsidRDefault="00845345" w:rsidP="006912A4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ASSAINISSEMENT</w:t>
                                </w:r>
                              </w:p>
                            </w:sdtContent>
                          </w:sdt>
                          <w:p w:rsidR="001174BC" w:rsidRDefault="006912A4" w:rsidP="006912A4">
                            <w:pPr>
                              <w:pStyle w:val="Contenudecadre"/>
                              <w:rPr>
                                <w:rFonts w:ascii="Marianne Light" w:eastAsiaTheme="majorEastAsia" w:hAnsi="Marianne Light" w:cstheme="majorBidi"/>
                                <w:color w:val="FFFFFF" w:themeColor="background1"/>
                                <w:spacing w:val="-2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Marianne Light" w:eastAsiaTheme="majorEastAsia" w:hAnsi="Marianne Light" w:cstheme="majorBidi"/>
                                <w:color w:val="FFFFFF" w:themeColor="background1"/>
                                <w:spacing w:val="-20"/>
                                <w:sz w:val="56"/>
                                <w:szCs w:val="56"/>
                              </w:rPr>
                              <w:t>Lot 1</w:t>
                            </w:r>
                            <w:r>
                              <w:rPr>
                                <w:rFonts w:ascii="Calibri" w:eastAsiaTheme="majorEastAsia" w:hAnsi="Calibri" w:cs="Calibri"/>
                                <w:color w:val="FFFFFF" w:themeColor="background1"/>
                                <w:spacing w:val="-20"/>
                                <w:sz w:val="56"/>
                                <w:szCs w:val="56"/>
                              </w:rPr>
                              <w:t> </w:t>
                            </w:r>
                            <w:r>
                              <w:rPr>
                                <w:rFonts w:ascii="Marianne Light" w:eastAsiaTheme="majorEastAsia" w:hAnsi="Marianne Light" w:cstheme="majorBidi"/>
                                <w:color w:val="FFFFFF" w:themeColor="background1"/>
                                <w:spacing w:val="-20"/>
                                <w:sz w:val="56"/>
                                <w:szCs w:val="56"/>
                              </w:rPr>
                              <w:t>: Bassin de Lyon</w:t>
                            </w:r>
                          </w:p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364.5pt;z-index:2;visibility:visible;mso-wrap-style:square;mso-height-percent:0;mso-wrap-distance-left:1.5pt;mso-wrap-distance-top:1.5pt;mso-wrap-distance-right:1.5pt;mso-wrap-distance-bottom:.8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1174BC" w:rsidRDefault="0077575C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1174BC" w:rsidRDefault="001174BC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1174BC" w:rsidRDefault="0077575C" w:rsidP="00E4257A">
                          <w:pPr>
                            <w:pStyle w:val="Titre"/>
                            <w:spacing w:after="0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1174BC" w:rsidRDefault="001174BC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6912A4" w:rsidRDefault="0077575C" w:rsidP="006912A4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  <w:p w:rsidR="006912A4" w:rsidRPr="006912A4" w:rsidRDefault="00845345" w:rsidP="006912A4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ASSAINISSEMENT</w:t>
                          </w:r>
                        </w:p>
                      </w:sdtContent>
                    </w:sdt>
                    <w:p w:rsidR="001174BC" w:rsidRDefault="006912A4" w:rsidP="006912A4">
                      <w:pPr>
                        <w:pStyle w:val="Contenudecadre"/>
                        <w:rPr>
                          <w:rFonts w:ascii="Marianne Light" w:eastAsiaTheme="majorEastAsia" w:hAnsi="Marianne Light" w:cstheme="majorBidi"/>
                          <w:color w:val="FFFFFF" w:themeColor="background1"/>
                          <w:spacing w:val="-20"/>
                          <w:sz w:val="56"/>
                          <w:szCs w:val="56"/>
                        </w:rPr>
                      </w:pPr>
                      <w:r>
                        <w:rPr>
                          <w:rFonts w:ascii="Marianne Light" w:eastAsiaTheme="majorEastAsia" w:hAnsi="Marianne Light" w:cstheme="majorBidi"/>
                          <w:color w:val="FFFFFF" w:themeColor="background1"/>
                          <w:spacing w:val="-20"/>
                          <w:sz w:val="56"/>
                          <w:szCs w:val="56"/>
                        </w:rPr>
                        <w:t>Lot 1</w:t>
                      </w:r>
                      <w:r>
                        <w:rPr>
                          <w:rFonts w:ascii="Calibri" w:eastAsiaTheme="majorEastAsia" w:hAnsi="Calibri" w:cs="Calibri"/>
                          <w:color w:val="FFFFFF" w:themeColor="background1"/>
                          <w:spacing w:val="-20"/>
                          <w:sz w:val="56"/>
                          <w:szCs w:val="56"/>
                        </w:rPr>
                        <w:t> </w:t>
                      </w:r>
                      <w:r>
                        <w:rPr>
                          <w:rFonts w:ascii="Marianne Light" w:eastAsiaTheme="majorEastAsia" w:hAnsi="Marianne Light" w:cstheme="majorBidi"/>
                          <w:color w:val="FFFFFF" w:themeColor="background1"/>
                          <w:spacing w:val="-20"/>
                          <w:sz w:val="56"/>
                          <w:szCs w:val="56"/>
                        </w:rPr>
                        <w:t>: Bassin de Lyon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noProof/>
          <w:lang w:eastAsia="fr-FR"/>
        </w:rPr>
        <w:drawing>
          <wp:anchor distT="0" distB="0" distL="0" distR="0" simplePos="0" relativeHeight="6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-781050</wp:posOffset>
            </wp:positionV>
            <wp:extent cx="2256155" cy="908050"/>
            <wp:effectExtent l="0" t="0" r="0" b="0"/>
            <wp:wrapNone/>
            <wp:docPr id="2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5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/>
    <w:p w:rsidR="001174BC" w:rsidRDefault="001174BC" w:rsidP="001A0A17">
      <w:pPr>
        <w:jc w:val="left"/>
      </w:pPr>
    </w:p>
    <w:p w:rsidR="001174BC" w:rsidRDefault="001174BC">
      <w:bookmarkStart w:id="0" w:name="_GoBack"/>
      <w:bookmarkEnd w:id="0"/>
    </w:p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>
      <w:pPr>
        <w:jc w:val="left"/>
      </w:pPr>
    </w:p>
    <w:p w:rsidR="001174BC" w:rsidRDefault="001174BC">
      <w:pPr>
        <w:sectPr w:rsidR="001174BC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1174BC" w:rsidRDefault="0077575C">
      <w:r>
        <w:lastRenderedPageBreak/>
        <w:t>Les sites sur lesquels le titulaire est tenu d’intervenir sont les suivants :</w:t>
      </w:r>
    </w:p>
    <w:tbl>
      <w:tblPr>
        <w:tblW w:w="154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410"/>
        <w:gridCol w:w="2693"/>
        <w:gridCol w:w="2977"/>
        <w:gridCol w:w="3118"/>
      </w:tblGrid>
      <w:tr w:rsidR="001174BC" w:rsidTr="00EA6027">
        <w:trPr>
          <w:trHeight w:val="786"/>
          <w:tblHeader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629" w:rsidRDefault="009A3629" w:rsidP="0066676D">
            <w:pPr>
              <w:jc w:val="center"/>
            </w:pPr>
            <w:r>
              <w:t>Établissement</w:t>
            </w:r>
          </w:p>
          <w:p w:rsidR="001174BC" w:rsidRDefault="0077575C" w:rsidP="0066676D">
            <w:pPr>
              <w:jc w:val="center"/>
            </w:pPr>
            <w:r>
              <w:t>Adresse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629" w:rsidRDefault="009A3629" w:rsidP="0066676D">
            <w:pPr>
              <w:jc w:val="center"/>
            </w:pPr>
            <w:r>
              <w:t>Exploitant</w:t>
            </w:r>
          </w:p>
          <w:p w:rsidR="001174BC" w:rsidRDefault="00EA6027" w:rsidP="0066676D">
            <w:pPr>
              <w:jc w:val="center"/>
            </w:pPr>
            <w:r>
              <w:t>S</w:t>
            </w:r>
            <w:r w:rsidR="0077575C">
              <w:t>ervices techniques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629" w:rsidRDefault="009A3629" w:rsidP="0066676D">
            <w:pPr>
              <w:jc w:val="center"/>
            </w:pPr>
            <w:r>
              <w:t>Médecin de prévention</w:t>
            </w:r>
          </w:p>
          <w:p w:rsidR="001174BC" w:rsidRDefault="0077575C" w:rsidP="0066676D">
            <w:pPr>
              <w:jc w:val="center"/>
            </w:pPr>
            <w:r>
              <w:t>Adresse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66676D">
            <w:pPr>
              <w:jc w:val="center"/>
            </w:pPr>
            <w:r>
              <w:t>Horaires de travail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66676D">
            <w:pPr>
              <w:jc w:val="center"/>
            </w:pPr>
            <w:r>
              <w:t>Conditions d’accès</w:t>
            </w:r>
          </w:p>
        </w:tc>
      </w:tr>
      <w:tr w:rsidR="00FF444E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Quartier Général Frère</w:t>
            </w:r>
          </w:p>
          <w:p w:rsidR="00FF444E" w:rsidRDefault="00FF444E" w:rsidP="00FF444E">
            <w:r>
              <w:t>22 avenue Leclerc 69387 LYON 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CMA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LMMJ</w:t>
            </w:r>
            <w:r w:rsidRPr="00FF444E">
              <w:rPr>
                <w:rFonts w:ascii="Calibri" w:hAnsi="Calibri" w:cs="Calibri"/>
              </w:rPr>
              <w:t> </w:t>
            </w:r>
            <w:r>
              <w:t>: 07H30 – 17H00</w:t>
            </w:r>
          </w:p>
          <w:p w:rsidR="00FF444E" w:rsidRDefault="00FF444E" w:rsidP="00A85762">
            <w:r>
              <w:t>V</w:t>
            </w:r>
            <w:r w:rsidRPr="00FF444E">
              <w:rPr>
                <w:rFonts w:ascii="Calibri" w:hAnsi="Calibri" w:cs="Calibri"/>
              </w:rPr>
              <w:t> </w:t>
            </w:r>
            <w:r>
              <w:t>: 07H30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FF444E" w:rsidRDefault="00FF444E" w:rsidP="00A85762">
            <w:pPr>
              <w:spacing w:before="60" w:after="60"/>
            </w:pPr>
            <w:r>
              <w:t>sans réserve.</w:t>
            </w:r>
          </w:p>
        </w:tc>
      </w:tr>
      <w:tr w:rsidR="00FF444E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7 RMAT Ingénieur général Sabatier</w:t>
            </w:r>
          </w:p>
          <w:p w:rsidR="00FF444E" w:rsidRDefault="00FF444E" w:rsidP="00FF444E">
            <w:r>
              <w:t xml:space="preserve">36 croix </w:t>
            </w:r>
            <w:proofErr w:type="spellStart"/>
            <w:r>
              <w:t>Barret</w:t>
            </w:r>
            <w:proofErr w:type="spellEnd"/>
            <w:r>
              <w:t xml:space="preserve"> 69387 LYON 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CMA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LMMJ</w:t>
            </w:r>
            <w:r w:rsidRPr="00FF444E">
              <w:rPr>
                <w:rFonts w:ascii="Calibri" w:hAnsi="Calibri" w:cs="Calibri"/>
              </w:rPr>
              <w:t> </w:t>
            </w:r>
            <w:r>
              <w:t>: 07H30 – 17H00</w:t>
            </w:r>
          </w:p>
          <w:p w:rsidR="00FF444E" w:rsidRDefault="00FF444E" w:rsidP="00A85762">
            <w:r>
              <w:t>V</w:t>
            </w:r>
            <w:r w:rsidRPr="00FF444E">
              <w:rPr>
                <w:rFonts w:ascii="Calibri" w:hAnsi="Calibri" w:cs="Calibri"/>
              </w:rPr>
              <w:t> </w:t>
            </w:r>
            <w:r>
              <w:t>: 07H30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FF444E" w:rsidRDefault="00FF444E" w:rsidP="00A85762">
            <w:pPr>
              <w:spacing w:before="60" w:after="60"/>
            </w:pPr>
            <w:r>
              <w:t>sans réserve.</w:t>
            </w:r>
          </w:p>
        </w:tc>
      </w:tr>
      <w:tr w:rsidR="00FF444E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Ecole Militaire de Santé LYON BRON</w:t>
            </w:r>
          </w:p>
          <w:p w:rsidR="00FF444E" w:rsidRDefault="00FF444E" w:rsidP="00A85762">
            <w:r>
              <w:t>331 Avenue du Gal DE GAULLE 69029 BRON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CMA de l’école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r>
              <w:t>LMMJ</w:t>
            </w:r>
            <w:r w:rsidRPr="00FF444E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FF444E" w:rsidRDefault="00FF444E" w:rsidP="00A85762">
            <w:r>
              <w:t>V</w:t>
            </w:r>
            <w:r w:rsidRPr="00FF444E">
              <w:rPr>
                <w:rFonts w:ascii="Calibri" w:hAnsi="Calibri" w:cs="Calibri"/>
              </w:rPr>
              <w:t> </w:t>
            </w:r>
            <w:r>
              <w:t>: 08H00 – 13H00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FF444E" w:rsidRDefault="00FF444E" w:rsidP="00A85762">
            <w:pPr>
              <w:spacing w:before="60" w:after="60"/>
            </w:pPr>
            <w:r>
              <w:t>sans réserve.</w:t>
            </w:r>
          </w:p>
        </w:tc>
      </w:tr>
      <w:tr w:rsidR="00FF444E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Pr="00080E07" w:rsidRDefault="00FF444E" w:rsidP="00A85762">
            <w:r w:rsidRPr="00080E07">
              <w:t>AHA Desgenettes</w:t>
            </w:r>
          </w:p>
          <w:p w:rsidR="00FF444E" w:rsidRPr="00080E07" w:rsidRDefault="00FF444E" w:rsidP="00A85762">
            <w:r>
              <w:t>108, Boulevard Pinel 69003</w:t>
            </w:r>
            <w:r w:rsidRPr="00080E07">
              <w:t xml:space="preserve"> LYON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Pr="00080E07" w:rsidRDefault="00FF444E" w:rsidP="00A85762">
            <w:r w:rsidRPr="00080E07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Pr="00080E07" w:rsidRDefault="00FF444E" w:rsidP="00A85762">
            <w:r>
              <w:t>C.M.A.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Pr="00080E07" w:rsidRDefault="00FF444E" w:rsidP="00A85762">
            <w:r>
              <w:t>LMMJ</w:t>
            </w:r>
            <w:r w:rsidRPr="00FF444E">
              <w:rPr>
                <w:rFonts w:ascii="Calibri" w:hAnsi="Calibri" w:cs="Calibri"/>
              </w:rPr>
              <w:t> </w:t>
            </w:r>
            <w:r>
              <w:t>:</w:t>
            </w:r>
            <w:r w:rsidRPr="00080E07">
              <w:t xml:space="preserve"> de 8H00 à 17H00 </w:t>
            </w:r>
          </w:p>
          <w:p w:rsidR="00FF444E" w:rsidRPr="00080E07" w:rsidRDefault="00FF444E" w:rsidP="00A85762">
            <w:r>
              <w:t>V</w:t>
            </w:r>
            <w:r w:rsidRPr="00FF444E">
              <w:rPr>
                <w:rFonts w:ascii="Calibri" w:hAnsi="Calibri" w:cs="Calibri"/>
              </w:rPr>
              <w:t> </w:t>
            </w:r>
            <w:r>
              <w:t>:</w:t>
            </w:r>
            <w:r w:rsidRPr="00080E07">
              <w:t xml:space="preserve"> de 8H00 à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4E" w:rsidRDefault="00FF444E" w:rsidP="00A85762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FF444E" w:rsidRDefault="00FF444E" w:rsidP="00A85762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roofErr w:type="spellStart"/>
            <w:r>
              <w:t>Hotel</w:t>
            </w:r>
            <w:proofErr w:type="spellEnd"/>
            <w:r>
              <w:t xml:space="preserve"> du gouverneur militaire de Lyon</w:t>
            </w:r>
          </w:p>
          <w:p w:rsidR="0096547C" w:rsidRPr="00080E07" w:rsidRDefault="0096547C" w:rsidP="0096547C">
            <w:r>
              <w:t>33 avenue FOCH 69006 LYON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Pr="00080E07" w:rsidRDefault="0096547C" w:rsidP="0096547C">
            <w:r w:rsidRPr="00080E07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Pr="00080E07" w:rsidRDefault="0096547C" w:rsidP="0096547C">
            <w:r>
              <w:t>C.M.A.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ELOCA – SQ/DGA</w:t>
            </w:r>
          </w:p>
          <w:p w:rsidR="0096547C" w:rsidRDefault="0096547C" w:rsidP="0096547C">
            <w:r>
              <w:t>Boulevard de Valmy 42300 ROANNE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 w:rsidRPr="0080013C">
              <w:t>CMA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6547C" w:rsidRDefault="0096547C" w:rsidP="0096547C">
            <w:r>
              <w:t>V</w:t>
            </w:r>
            <w:r>
              <w:rPr>
                <w:rFonts w:ascii="Calibri" w:hAnsi="Calibri" w:cs="Calibri"/>
              </w:rPr>
              <w:t> </w:t>
            </w:r>
            <w:r>
              <w:t>: 08H00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trHeight w:val="1867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lastRenderedPageBreak/>
              <w:t>EDIACA</w:t>
            </w:r>
          </w:p>
          <w:p w:rsidR="0096547C" w:rsidRDefault="0096547C" w:rsidP="0096547C">
            <w:r>
              <w:t>76 rue de la talaudière 42000 SAINT ETIENNE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Pr="00D2614D" w:rsidRDefault="0096547C" w:rsidP="0096547C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Pr="0080013C" w:rsidRDefault="0096547C" w:rsidP="0096547C">
            <w:r w:rsidRPr="0080013C">
              <w:t>CMA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>
              <w:rPr>
                <w:rFonts w:ascii="Calibri" w:hAnsi="Calibri" w:cs="Calibri"/>
              </w:rPr>
              <w:t> </w:t>
            </w:r>
            <w:r>
              <w:t>: 07H00 – 17H45</w:t>
            </w:r>
          </w:p>
          <w:p w:rsidR="0096547C" w:rsidRDefault="0096547C" w:rsidP="0096547C">
            <w:r>
              <w:t>V</w:t>
            </w:r>
            <w:r>
              <w:rPr>
                <w:rFonts w:ascii="Calibri" w:hAnsi="Calibri" w:cs="Calibri"/>
              </w:rPr>
              <w:t> </w:t>
            </w:r>
            <w:r>
              <w:t>: 07h00 – 16H30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Maison de l’Armée MDA 42</w:t>
            </w:r>
          </w:p>
          <w:p w:rsidR="0096547C" w:rsidRDefault="0096547C" w:rsidP="0096547C">
            <w:r>
              <w:t>31 rue Voltaire 42000 SAINT ETIENNE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Pr="00D2614D" w:rsidRDefault="0096547C" w:rsidP="0096547C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Pr="0080013C" w:rsidRDefault="0096547C" w:rsidP="0096547C">
            <w:r w:rsidRPr="0080013C">
              <w:t>CMA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 w:rsidRPr="0066676D">
              <w:rPr>
                <w:rFonts w:ascii="Calibri" w:hAnsi="Calibri" w:cs="Calibri"/>
              </w:rPr>
              <w:t> </w:t>
            </w:r>
            <w:r>
              <w:t>: 07H45 – 17H15</w:t>
            </w:r>
          </w:p>
          <w:p w:rsidR="0096547C" w:rsidRDefault="0096547C" w:rsidP="0096547C">
            <w:r>
              <w:t>V</w:t>
            </w:r>
            <w:r w:rsidRPr="0066676D">
              <w:rPr>
                <w:rFonts w:ascii="Calibri" w:hAnsi="Calibri" w:cs="Calibri"/>
              </w:rPr>
              <w:t> </w:t>
            </w:r>
            <w:r>
              <w:t>: 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trHeight w:val="1154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Stand de tir de VANCIA</w:t>
            </w:r>
          </w:p>
          <w:p w:rsidR="0096547C" w:rsidRDefault="0096547C" w:rsidP="0096547C">
            <w:r>
              <w:t>445-389 chemin de bellegarde</w:t>
            </w:r>
          </w:p>
          <w:p w:rsidR="0096547C" w:rsidRDefault="0096547C" w:rsidP="0096547C">
            <w:r>
              <w:t>69140 RILLIEUX LA PAPE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Pr="00563664" w:rsidRDefault="0096547C" w:rsidP="0096547C">
            <w:r w:rsidRPr="00563664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CMA de QGF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 w:rsidRPr="0066676D">
              <w:rPr>
                <w:rFonts w:ascii="Calibri" w:hAnsi="Calibri" w:cs="Calibri"/>
              </w:rPr>
              <w:t> </w:t>
            </w:r>
            <w:r>
              <w:t>: 07H30 – 17H00</w:t>
            </w:r>
          </w:p>
          <w:p w:rsidR="0096547C" w:rsidRDefault="0096547C" w:rsidP="0096547C">
            <w:r>
              <w:t>V</w:t>
            </w:r>
            <w:r w:rsidRPr="0066676D">
              <w:rPr>
                <w:rFonts w:ascii="Calibri" w:hAnsi="Calibri" w:cs="Calibri"/>
              </w:rPr>
              <w:t> </w:t>
            </w:r>
            <w:r>
              <w:t>: 07H30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Base Aérienne 942 Mont Verdun</w:t>
            </w:r>
          </w:p>
          <w:p w:rsidR="0096547C" w:rsidRDefault="0096547C" w:rsidP="0096547C">
            <w:r>
              <w:t>942 route de la glande</w:t>
            </w:r>
          </w:p>
          <w:p w:rsidR="0096547C" w:rsidRDefault="0096547C" w:rsidP="0096547C">
            <w:r>
              <w:t>69250 POLEYMIEUX AU MONT D’OR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 w:rsidRPr="00563664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CMA de la BA 942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6547C" w:rsidRDefault="0096547C" w:rsidP="0096547C">
            <w:r>
              <w:t>V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Fort du Mont Verdun</w:t>
            </w:r>
          </w:p>
          <w:p w:rsidR="0096547C" w:rsidRDefault="0096547C" w:rsidP="0096547C">
            <w:r>
              <w:t>69250 POLEYMIEUX AU MONT D’OR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CMA de la BA 942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6547C" w:rsidRDefault="0096547C" w:rsidP="0096547C">
            <w:r>
              <w:t>V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Ouvrages souterrains du Mont Verdun</w:t>
            </w:r>
          </w:p>
          <w:p w:rsidR="0096547C" w:rsidRDefault="0096547C" w:rsidP="0096547C">
            <w:r>
              <w:t>69250 POLEYMIEUX AU MONT D’OR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 w:rsidRPr="00563664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CMA de la BA 942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6547C" w:rsidRDefault="0096547C" w:rsidP="0096547C">
            <w:r>
              <w:t>V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lastRenderedPageBreak/>
              <w:t>Centre Emission La Garenne</w:t>
            </w:r>
          </w:p>
          <w:p w:rsidR="0096547C" w:rsidRDefault="0096547C" w:rsidP="0096547C">
            <w:r>
              <w:t>69250 POLEYMIEUX AU MONT D’OR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 w:rsidRPr="00D2614D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CMA de la BA 942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6547C" w:rsidRDefault="0096547C" w:rsidP="0096547C">
            <w:r>
              <w:t>V</w:t>
            </w:r>
            <w:r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pPr>
              <w:spacing w:before="60" w:after="60"/>
            </w:pPr>
            <w:r>
              <w:t>sans réserve.</w:t>
            </w:r>
          </w:p>
        </w:tc>
      </w:tr>
      <w:tr w:rsidR="0096547C" w:rsidTr="00EA6027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Centre Réception de Narcel</w:t>
            </w:r>
          </w:p>
          <w:p w:rsidR="0096547C" w:rsidRDefault="0096547C" w:rsidP="0096547C">
            <w:r>
              <w:t>SAINT DIDIER AU MONT D’OR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 w:rsidRPr="00563664">
              <w:t>USID de Lyon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CMA de la BA 942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>LMMJ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6547C" w:rsidRDefault="0096547C" w:rsidP="0096547C">
            <w:r>
              <w:t>V</w:t>
            </w:r>
            <w:r w:rsidRPr="0066676D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47C" w:rsidRDefault="0096547C" w:rsidP="0096547C"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r>
              <w:t>sans réserve.</w:t>
            </w:r>
          </w:p>
        </w:tc>
      </w:tr>
      <w:tr w:rsidR="0096547C" w:rsidTr="00EA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253" w:type="dxa"/>
          </w:tcPr>
          <w:p w:rsidR="0096547C" w:rsidRDefault="0096547C" w:rsidP="0096547C">
            <w:r>
              <w:t>Batterie du Mont Thou</w:t>
            </w:r>
          </w:p>
          <w:p w:rsidR="0096547C" w:rsidRDefault="0096547C" w:rsidP="0096547C">
            <w:r>
              <w:t>SAINT CYR AU MONT D’OR</w:t>
            </w:r>
          </w:p>
        </w:tc>
        <w:tc>
          <w:tcPr>
            <w:tcW w:w="2410" w:type="dxa"/>
          </w:tcPr>
          <w:p w:rsidR="0096547C" w:rsidRDefault="0096547C" w:rsidP="0096547C">
            <w:r w:rsidRPr="00563664">
              <w:t>USID de Lyon</w:t>
            </w:r>
          </w:p>
        </w:tc>
        <w:tc>
          <w:tcPr>
            <w:tcW w:w="2693" w:type="dxa"/>
          </w:tcPr>
          <w:p w:rsidR="0096547C" w:rsidRDefault="0096547C" w:rsidP="0096547C">
            <w:r>
              <w:t>CMA de la BA 942</w:t>
            </w:r>
          </w:p>
        </w:tc>
        <w:tc>
          <w:tcPr>
            <w:tcW w:w="2977" w:type="dxa"/>
          </w:tcPr>
          <w:p w:rsidR="0096547C" w:rsidRDefault="0096547C" w:rsidP="0096547C">
            <w:r>
              <w:t>LMMJ</w:t>
            </w:r>
            <w:r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6547C" w:rsidRDefault="0096547C" w:rsidP="0096547C">
            <w:r>
              <w:t>V</w:t>
            </w:r>
            <w:r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</w:tcPr>
          <w:p w:rsidR="0096547C" w:rsidRDefault="0096547C" w:rsidP="0096547C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6547C" w:rsidRDefault="0096547C" w:rsidP="0096547C">
            <w:r>
              <w:t>sans réserve.</w:t>
            </w:r>
          </w:p>
        </w:tc>
      </w:tr>
    </w:tbl>
    <w:p w:rsidR="001174BC" w:rsidRDefault="001174BC" w:rsidP="00125B07">
      <w:pPr>
        <w:jc w:val="left"/>
      </w:pPr>
    </w:p>
    <w:sectPr w:rsidR="001174BC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DB0" w:rsidRDefault="00F76DB0">
      <w:pPr>
        <w:spacing w:after="0" w:line="240" w:lineRule="auto"/>
      </w:pPr>
      <w:r>
        <w:separator/>
      </w:r>
    </w:p>
  </w:endnote>
  <w:endnote w:type="continuationSeparator" w:id="0">
    <w:p w:rsidR="00F76DB0" w:rsidRDefault="00F7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AF7511">
      <w:t>25 198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1174BC" w:rsidRDefault="0077575C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4257A">
          <w:rPr>
            <w:noProof/>
          </w:rPr>
          <w:t>2</w:t>
        </w:r>
        <w:r>
          <w:fldChar w:fldCharType="end"/>
        </w:r>
      </w:p>
      <w:p w:rsidR="001174BC" w:rsidRDefault="00E4257A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F07D23">
      <w:t>25 198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DB0" w:rsidRDefault="00F76DB0">
      <w:pPr>
        <w:spacing w:after="0" w:line="240" w:lineRule="auto"/>
      </w:pPr>
      <w:r>
        <w:separator/>
      </w:r>
    </w:p>
  </w:footnote>
  <w:footnote w:type="continuationSeparator" w:id="0">
    <w:p w:rsidR="00F76DB0" w:rsidRDefault="00F76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903A4E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1174B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903A4E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D24CF"/>
    <w:multiLevelType w:val="multilevel"/>
    <w:tmpl w:val="A8703BFE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05D1486"/>
    <w:multiLevelType w:val="multilevel"/>
    <w:tmpl w:val="F9EEA646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BC"/>
    <w:rsid w:val="00113221"/>
    <w:rsid w:val="001174BC"/>
    <w:rsid w:val="00125B07"/>
    <w:rsid w:val="001A0A17"/>
    <w:rsid w:val="00210938"/>
    <w:rsid w:val="002266EC"/>
    <w:rsid w:val="002E5CE5"/>
    <w:rsid w:val="003B1134"/>
    <w:rsid w:val="0047081C"/>
    <w:rsid w:val="00481729"/>
    <w:rsid w:val="004A65E9"/>
    <w:rsid w:val="0066676D"/>
    <w:rsid w:val="006912A4"/>
    <w:rsid w:val="00736C54"/>
    <w:rsid w:val="00774860"/>
    <w:rsid w:val="0077575C"/>
    <w:rsid w:val="00780B61"/>
    <w:rsid w:val="00845345"/>
    <w:rsid w:val="008C4819"/>
    <w:rsid w:val="00903A4E"/>
    <w:rsid w:val="00910D7A"/>
    <w:rsid w:val="00936391"/>
    <w:rsid w:val="0096547C"/>
    <w:rsid w:val="009A3629"/>
    <w:rsid w:val="00A33C47"/>
    <w:rsid w:val="00A52113"/>
    <w:rsid w:val="00AF7511"/>
    <w:rsid w:val="00B82738"/>
    <w:rsid w:val="00BC67A2"/>
    <w:rsid w:val="00C82DB0"/>
    <w:rsid w:val="00CE31B8"/>
    <w:rsid w:val="00E4257A"/>
    <w:rsid w:val="00E46333"/>
    <w:rsid w:val="00EA6027"/>
    <w:rsid w:val="00F07D23"/>
    <w:rsid w:val="00F12A70"/>
    <w:rsid w:val="00F43AA0"/>
    <w:rsid w:val="00F552AA"/>
    <w:rsid w:val="00F76DB0"/>
    <w:rsid w:val="00FB6BE4"/>
    <w:rsid w:val="00FF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BA8F"/>
  <w15:docId w15:val="{4B0118ED-33C3-42E1-B980-77901C45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f1cadfb-22eb-46d0-8421-1085e34b15e1">
      <UserInfo>
        <DisplayName>NURY Thierry OPA COMP</DisplayName>
        <AccountId>310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72EA8B-3F74-4FBA-BB07-48046FE65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B9C4C-02A4-4E6E-BE74-3EF5D7190C12}">
  <ds:schemaRefs>
    <ds:schemaRef ds:uri="http://schemas.microsoft.com/office/2006/metadata/properties"/>
    <ds:schemaRef ds:uri="http://schemas.microsoft.com/office/infopath/2007/PartnerControls"/>
    <ds:schemaRef ds:uri="6f1cadfb-22eb-46d0-8421-1085e34b15e1"/>
  </ds:schemaRefs>
</ds:datastoreItem>
</file>

<file path=customXml/itemProps4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422251-FB50-49D7-9BFC-FBE678A8A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4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25</cp:revision>
  <dcterms:created xsi:type="dcterms:W3CDTF">2025-01-23T14:34:00Z</dcterms:created>
  <dcterms:modified xsi:type="dcterms:W3CDTF">2025-12-16T12:35:00Z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